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A5F" w:rsidRDefault="007C5642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 w:rsidRPr="007C5642">
        <w:rPr>
          <w:rFonts w:ascii="Times New Roman" w:hAnsi="Times New Roman" w:cs="Times New Roman"/>
          <w:b/>
          <w:sz w:val="28"/>
          <w:szCs w:val="28"/>
        </w:rPr>
        <w:t>1960 г.</w:t>
      </w:r>
      <w:r>
        <w:rPr>
          <w:rFonts w:ascii="Times New Roman" w:hAnsi="Times New Roman" w:cs="Times New Roman"/>
          <w:sz w:val="28"/>
          <w:szCs w:val="28"/>
        </w:rPr>
        <w:t xml:space="preserve"> Всего деревень: 27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Мелюхино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Муртым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Дмитриево,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Кватьчунь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В-Лома, Тюмень,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Цивулево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Сивашор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Жганево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Пашино, Сосково,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Яшкино,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C5642" w:rsidRDefault="007C5642" w:rsidP="00BF6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C5642" w:rsidRDefault="007C5642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 w:rsidRPr="007C5642">
        <w:rPr>
          <w:rFonts w:ascii="Times New Roman" w:hAnsi="Times New Roman" w:cs="Times New Roman"/>
          <w:b/>
          <w:sz w:val="28"/>
          <w:szCs w:val="28"/>
        </w:rPr>
        <w:t xml:space="preserve">2003 </w:t>
      </w:r>
      <w:proofErr w:type="gramStart"/>
      <w:r w:rsidRPr="007C5642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sz w:val="28"/>
          <w:szCs w:val="28"/>
        </w:rPr>
        <w:t xml:space="preserve">  Всего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18 деревень: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Мелюхино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Салтаново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>, Верх-</w:t>
      </w:r>
      <w:proofErr w:type="spellStart"/>
      <w:r>
        <w:rPr>
          <w:rFonts w:ascii="Times New Roman" w:hAnsi="Times New Roman" w:cs="Times New Roman"/>
          <w:sz w:val="28"/>
          <w:szCs w:val="28"/>
        </w:rPr>
        <w:t>Ядьва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Тюмень,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Цивулево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Сивашор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Доронькино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Петрован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Потапово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Жганево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Пашино, Сосково,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Чубарово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7C5642" w:rsidRPr="007C5642" w:rsidRDefault="007C5642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4DFD">
        <w:rPr>
          <w:rFonts w:ascii="Times New Roman" w:hAnsi="Times New Roman" w:cs="Times New Roman"/>
          <w:b/>
          <w:sz w:val="28"/>
          <w:szCs w:val="28"/>
          <w:highlight w:val="yellow"/>
        </w:rPr>
        <w:t>Тарабаево</w:t>
      </w:r>
      <w:proofErr w:type="spellEnd"/>
    </w:p>
    <w:p w:rsidR="007C5642" w:rsidRDefault="007C5642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разные мнения в происхождении названия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В.В. Климов объясняет в своем сборнике «О чем рассказывают имена Пармы», что деревня названа от слова «тараторка». Местные жители происхождение названия связывают с монголо-татарами, так как часть слова «бай»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якобытатарского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происхождения. А.С. Кривощекова-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Гантман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своей книге пишет, что это название произошло от </w:t>
      </w:r>
      <w:proofErr w:type="spellStart"/>
      <w:r>
        <w:rPr>
          <w:rFonts w:ascii="Times New Roman" w:hAnsi="Times New Roman" w:cs="Times New Roman"/>
          <w:sz w:val="28"/>
          <w:szCs w:val="28"/>
        </w:rPr>
        <w:t>Тюрского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антропонима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Некоторые жители до сих пор называют деревню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Тарабай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основе слова лежит «тар», что обозначает «необщительный»</w:t>
      </w:r>
      <w:r w:rsidR="00BF69BA">
        <w:rPr>
          <w:rFonts w:ascii="Times New Roman" w:hAnsi="Times New Roman" w:cs="Times New Roman"/>
          <w:sz w:val="28"/>
          <w:szCs w:val="28"/>
        </w:rPr>
        <w:t>, «неуживчивый», «злой». Суффикс «бай» означает «будь богатым», «будь баем».</w:t>
      </w:r>
    </w:p>
    <w:p w:rsidR="00BF69BA" w:rsidRPr="00BF69BA" w:rsidRDefault="00BF69BA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D4DFD">
        <w:rPr>
          <w:rFonts w:ascii="Times New Roman" w:hAnsi="Times New Roman" w:cs="Times New Roman"/>
          <w:b/>
          <w:sz w:val="28"/>
          <w:szCs w:val="28"/>
          <w:highlight w:val="yellow"/>
        </w:rPr>
        <w:t>Кватьчунь</w:t>
      </w:r>
      <w:proofErr w:type="spellEnd"/>
    </w:p>
    <w:p w:rsidR="00BF69BA" w:rsidRDefault="00BF69BA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переводе на русский язык название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Кватьчунь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обозначает «6 пальцев». В старину числительное «6» считалось самым счастливым и поэтому оно широко применялось в быту. Деревня просуществовала приблизительно до 1977 года. В 30-е годы в деревне хорошо работала начальная школа, которая закрылась примерно в 1950 году.</w:t>
      </w:r>
    </w:p>
    <w:p w:rsidR="00BF69BA" w:rsidRPr="00BF69BA" w:rsidRDefault="00BF69BA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F69BA">
        <w:rPr>
          <w:rFonts w:ascii="Times New Roman" w:hAnsi="Times New Roman" w:cs="Times New Roman"/>
          <w:b/>
          <w:sz w:val="28"/>
          <w:szCs w:val="28"/>
        </w:rPr>
        <w:t>Мальцево</w:t>
      </w:r>
      <w:proofErr w:type="spellEnd"/>
    </w:p>
    <w:p w:rsidR="00BF69BA" w:rsidRDefault="00BF69BA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основе названия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лежит распространенный русский антропоним «Мальце», который был известен и коми-пермякам. До сих пор сохранилось название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Мальцо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род» В 30-е годы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была построена и открылась начальная школа, которая просуществовала приблизительно до 1968-1969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Сама деревня перестала существовать к 2000-му году, хотя дома стоят еще поныне. Нижняя часть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Мальцево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называлась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Питеровчи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BF69BA" w:rsidRPr="00B7106C" w:rsidRDefault="00BF69BA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D4DFD">
        <w:rPr>
          <w:rFonts w:ascii="Times New Roman" w:hAnsi="Times New Roman" w:cs="Times New Roman"/>
          <w:b/>
          <w:sz w:val="28"/>
          <w:szCs w:val="28"/>
          <w:highlight w:val="yellow"/>
        </w:rPr>
        <w:t>Тюмень</w:t>
      </w:r>
    </w:p>
    <w:p w:rsidR="00BF69BA" w:rsidRDefault="00BF69BA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13 веке монголо-татары завоевали русские княжества и к востоку от Киевской Руси образовали свои владения – государство Золотая Орда. Коми-пермяцкие земли тоже разорялись монгольскими баскаками. По предположениям на месте нынешней </w:t>
      </w:r>
      <w:r>
        <w:rPr>
          <w:rFonts w:ascii="Times New Roman" w:hAnsi="Times New Roman" w:cs="Times New Roman"/>
          <w:sz w:val="28"/>
          <w:szCs w:val="28"/>
        </w:rPr>
        <w:lastRenderedPageBreak/>
        <w:t>деревни Тюмень было селение монголо-татар. Название деревни первоначально звучало твердо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Тумен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B7106C">
        <w:rPr>
          <w:rFonts w:ascii="Times New Roman" w:hAnsi="Times New Roman" w:cs="Times New Roman"/>
          <w:sz w:val="28"/>
          <w:szCs w:val="28"/>
        </w:rPr>
        <w:t xml:space="preserve"> в переводе с татарского «10 тысяч воинов». Постепенно в названии деревни произошло смягчение согласных звуков «</w:t>
      </w:r>
      <w:proofErr w:type="spellStart"/>
      <w:r w:rsidR="00B7106C">
        <w:rPr>
          <w:rFonts w:ascii="Times New Roman" w:hAnsi="Times New Roman" w:cs="Times New Roman"/>
          <w:sz w:val="28"/>
          <w:szCs w:val="28"/>
        </w:rPr>
        <w:t>Тумен</w:t>
      </w:r>
      <w:proofErr w:type="spellEnd"/>
      <w:r w:rsidR="00B7106C">
        <w:rPr>
          <w:rFonts w:ascii="Times New Roman" w:hAnsi="Times New Roman" w:cs="Times New Roman"/>
          <w:sz w:val="28"/>
          <w:szCs w:val="28"/>
        </w:rPr>
        <w:t xml:space="preserve">» - «Тюмень». В деревне у многих жителей фамилии – Мансуровы. Известно, что у монголо-татар самое распространенное имя было среди мужчин – Мансур. У А.С. </w:t>
      </w:r>
      <w:proofErr w:type="spellStart"/>
      <w:r w:rsidR="00B7106C">
        <w:rPr>
          <w:rFonts w:ascii="Times New Roman" w:hAnsi="Times New Roman" w:cs="Times New Roman"/>
          <w:sz w:val="28"/>
          <w:szCs w:val="28"/>
        </w:rPr>
        <w:t>Кривощековой-Гантман</w:t>
      </w:r>
      <w:proofErr w:type="spellEnd"/>
      <w:r w:rsidR="00B7106C">
        <w:rPr>
          <w:rFonts w:ascii="Times New Roman" w:hAnsi="Times New Roman" w:cs="Times New Roman"/>
          <w:sz w:val="28"/>
          <w:szCs w:val="28"/>
        </w:rPr>
        <w:t xml:space="preserve"> в исследованиях такое же описание.</w:t>
      </w:r>
    </w:p>
    <w:p w:rsidR="00B7106C" w:rsidRPr="00B7106C" w:rsidRDefault="00B7106C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50C41">
        <w:rPr>
          <w:rFonts w:ascii="Times New Roman" w:hAnsi="Times New Roman" w:cs="Times New Roman"/>
          <w:b/>
          <w:sz w:val="28"/>
          <w:szCs w:val="28"/>
          <w:highlight w:val="yellow"/>
        </w:rPr>
        <w:t>Жганево</w:t>
      </w:r>
      <w:proofErr w:type="spellEnd"/>
    </w:p>
    <w:p w:rsidR="00B7106C" w:rsidRDefault="00B7106C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Более 400 лет тому назад возникла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Жганево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Здесь обосновался крепостной крестьянин, сбежавший от крепостной неволи из средней полосы России, по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По этому имени стала называться 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Жганево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 этом месте был когда-то глухой огромный лес. В деревне со временем построили мельницу, фермы. Где-то до 1900 года построили школу, где обучались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жганевские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сыскинские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школьники. Школу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Жганево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построили из-за того, что тут было несколько грамотных людей. Первоначально в деревне все жители имели фамилию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Ярусовы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 потом поселились Казанцевы и Тарасовы. В 1942 г. На день переписи населения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Жганево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23 хозяйства и 154 жителя. На 2002 году в деревне осталось жить 6 хозяйств, 11 человек.</w:t>
      </w:r>
    </w:p>
    <w:p w:rsidR="00B7106C" w:rsidRPr="00B7106C" w:rsidRDefault="00B7106C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7106C">
        <w:rPr>
          <w:rFonts w:ascii="Times New Roman" w:hAnsi="Times New Roman" w:cs="Times New Roman"/>
          <w:b/>
          <w:sz w:val="28"/>
          <w:szCs w:val="28"/>
        </w:rPr>
        <w:t>Бачизёво</w:t>
      </w:r>
      <w:proofErr w:type="spellEnd"/>
    </w:p>
    <w:p w:rsidR="00B7106C" w:rsidRDefault="00B7106C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Непонятно происхождение названия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Бачизево</w:t>
      </w:r>
      <w:proofErr w:type="spellEnd"/>
      <w:r>
        <w:rPr>
          <w:rFonts w:ascii="Times New Roman" w:hAnsi="Times New Roman" w:cs="Times New Roman"/>
          <w:sz w:val="28"/>
          <w:szCs w:val="28"/>
        </w:rPr>
        <w:t>. В слове одна часть «из» обозначает «камень». А что означает «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К тому же в нашем крае распространена фамилия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Бачев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?! Но в нашей местности </w:t>
      </w:r>
      <w:r w:rsidR="0047577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="00475770">
        <w:rPr>
          <w:rFonts w:ascii="Times New Roman" w:hAnsi="Times New Roman" w:cs="Times New Roman"/>
          <w:sz w:val="28"/>
          <w:szCs w:val="28"/>
        </w:rPr>
        <w:t xml:space="preserve">т. В </w:t>
      </w:r>
      <w:proofErr w:type="spellStart"/>
      <w:r w:rsidR="00475770">
        <w:rPr>
          <w:rFonts w:ascii="Times New Roman" w:hAnsi="Times New Roman" w:cs="Times New Roman"/>
          <w:sz w:val="28"/>
          <w:szCs w:val="28"/>
        </w:rPr>
        <w:t>Бачизево</w:t>
      </w:r>
      <w:proofErr w:type="spellEnd"/>
      <w:r w:rsidR="00475770">
        <w:rPr>
          <w:rFonts w:ascii="Times New Roman" w:hAnsi="Times New Roman" w:cs="Times New Roman"/>
          <w:sz w:val="28"/>
          <w:szCs w:val="28"/>
        </w:rPr>
        <w:t xml:space="preserve"> был знаменит на всю округу пруд. Он был большой и глубокий. На пруду была сооружена плотина и построена мельница. Главный мельник жил богато, у него работало несколько работников. Был у него большой двухэтажный дом, который и поныне стоит. В пруду было очень много рыбы и уток.</w:t>
      </w:r>
    </w:p>
    <w:p w:rsidR="00475770" w:rsidRPr="00475770" w:rsidRDefault="00475770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02E4">
        <w:rPr>
          <w:rFonts w:ascii="Times New Roman" w:hAnsi="Times New Roman" w:cs="Times New Roman"/>
          <w:b/>
          <w:sz w:val="28"/>
          <w:szCs w:val="28"/>
          <w:highlight w:val="yellow"/>
        </w:rPr>
        <w:t>Терино</w:t>
      </w:r>
      <w:proofErr w:type="spellEnd"/>
    </w:p>
    <w:p w:rsidR="00475770" w:rsidRDefault="00475770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Происхождение названия деревни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» толкуют по-разному. Некоторые жители утверждают, что название деревни произошло от слова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«ин». То есть из бревен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</w:t>
      </w:r>
      <w:proofErr w:type="spellEnd"/>
      <w:r>
        <w:rPr>
          <w:rFonts w:ascii="Times New Roman" w:hAnsi="Times New Roman" w:cs="Times New Roman"/>
          <w:sz w:val="28"/>
          <w:szCs w:val="28"/>
        </w:rPr>
        <w:t>», построены дома, «ин»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оланíн</w:t>
      </w:r>
      <w:proofErr w:type="spellEnd"/>
      <w:r>
        <w:rPr>
          <w:rFonts w:ascii="Times New Roman" w:hAnsi="Times New Roman" w:cs="Times New Roman"/>
          <w:sz w:val="28"/>
          <w:szCs w:val="28"/>
        </w:rPr>
        <w:t>». Постепенно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стали называть «тер». Другие источники говорят о том, </w:t>
      </w:r>
      <w:r w:rsidR="003E02E4">
        <w:rPr>
          <w:rFonts w:ascii="Times New Roman" w:hAnsi="Times New Roman" w:cs="Times New Roman"/>
          <w:sz w:val="28"/>
          <w:szCs w:val="28"/>
        </w:rPr>
        <w:t>что,</w:t>
      </w:r>
      <w:r>
        <w:rPr>
          <w:rFonts w:ascii="Times New Roman" w:hAnsi="Times New Roman" w:cs="Times New Roman"/>
          <w:sz w:val="28"/>
          <w:szCs w:val="28"/>
        </w:rPr>
        <w:t xml:space="preserve"> как и деревня Тюмень,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монголо-татарского происхождения. В их языке часто встречается часть слова «тер». А часть слова – «ин» или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оланìн</w:t>
      </w:r>
      <w:proofErr w:type="spellEnd"/>
      <w:r>
        <w:rPr>
          <w:rFonts w:ascii="Times New Roman" w:hAnsi="Times New Roman" w:cs="Times New Roman"/>
          <w:sz w:val="28"/>
          <w:szCs w:val="28"/>
        </w:rPr>
        <w:t>» добавилось потом позже. Но б</w:t>
      </w:r>
      <w:r w:rsidR="003E02E4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лее правдоподобное кажется первое суждение. До сих пор старые жители называют деревню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CF5F90">
        <w:rPr>
          <w:rFonts w:ascii="Times New Roman" w:hAnsi="Times New Roman" w:cs="Times New Roman"/>
          <w:sz w:val="28"/>
          <w:szCs w:val="28"/>
        </w:rPr>
        <w:t xml:space="preserve"> а </w:t>
      </w:r>
      <w:proofErr w:type="spellStart"/>
      <w:r w:rsidR="00CF5F90">
        <w:rPr>
          <w:rFonts w:ascii="Times New Roman" w:hAnsi="Times New Roman" w:cs="Times New Roman"/>
          <w:sz w:val="28"/>
          <w:szCs w:val="28"/>
        </w:rPr>
        <w:t>Керино</w:t>
      </w:r>
      <w:proofErr w:type="spellEnd"/>
      <w:r w:rsidR="00CF5F90">
        <w:rPr>
          <w:rFonts w:ascii="Times New Roman" w:hAnsi="Times New Roman" w:cs="Times New Roman"/>
          <w:sz w:val="28"/>
          <w:szCs w:val="28"/>
        </w:rPr>
        <w:t>. Изменения же в звуках в сторону смягчения у коми-пермяков на протяжении всей истории наблюдалось довольно часто.</w:t>
      </w:r>
    </w:p>
    <w:p w:rsidR="00CF5F90" w:rsidRPr="00CF5F90" w:rsidRDefault="00CF5F90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F5F90">
        <w:rPr>
          <w:rFonts w:ascii="Times New Roman" w:hAnsi="Times New Roman" w:cs="Times New Roman"/>
          <w:b/>
          <w:sz w:val="28"/>
          <w:szCs w:val="28"/>
        </w:rPr>
        <w:t>Фотино</w:t>
      </w:r>
      <w:proofErr w:type="spellEnd"/>
    </w:p>
    <w:p w:rsidR="00CF5F90" w:rsidRDefault="00CF5F90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Первоначально деревня называлась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«ин» - «место жительства». Имя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Потя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встарину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было распространенным коми-пермяцким именем. «Ин»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Оланíн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CF5F90" w:rsidRPr="00CF5F90" w:rsidRDefault="00CF5F90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3E02E4">
        <w:rPr>
          <w:rFonts w:ascii="Times New Roman" w:hAnsi="Times New Roman" w:cs="Times New Roman"/>
          <w:b/>
          <w:sz w:val="28"/>
          <w:szCs w:val="28"/>
          <w:highlight w:val="yellow"/>
        </w:rPr>
        <w:t>Обирино</w:t>
      </w:r>
      <w:proofErr w:type="spellEnd"/>
    </w:p>
    <w:p w:rsidR="00CF5F90" w:rsidRDefault="00CF5F90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Название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произошло от фамилии первых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>. Раньше в этих местах был глухой лес. По воспоминаниям старожилов сюда в</w:t>
      </w:r>
      <w:r w:rsidR="003E0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ссылку были отправлены 3 семьи. Каждая семья выбрала в</w:t>
      </w:r>
      <w:r w:rsidR="003E02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лесу место для своего проживания. Первыми переселенцами были семьи Наумовых, Исаковых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Обориных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честь их и пошли названия деревень Наумово,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Липино. Первые два названия совпадали с фамилиями, а третье название Липино так назвали, так как Наумовы и Исаковы жили </w:t>
      </w:r>
      <w:r w:rsidR="003E02E4">
        <w:rPr>
          <w:rFonts w:ascii="Times New Roman" w:hAnsi="Times New Roman" w:cs="Times New Roman"/>
          <w:sz w:val="28"/>
          <w:szCs w:val="28"/>
        </w:rPr>
        <w:t>более-менее</w:t>
      </w:r>
      <w:r>
        <w:rPr>
          <w:rFonts w:ascii="Times New Roman" w:hAnsi="Times New Roman" w:cs="Times New Roman"/>
          <w:sz w:val="28"/>
          <w:szCs w:val="28"/>
        </w:rPr>
        <w:t xml:space="preserve"> хорошо, а Оборины – очень бедно, как «липки» (старинное название бедняков). При переписи фамилию Оборин написали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В 1930-ых годах из этих трех деревень образовалась одна большая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в годы коллективизации сельского хозяйства. И, наверно, это повлияло на то, что жители деревни Липино, переселились к Наумовым и к Исаковым.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Обирино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1930-е годы проживало около 500 человек, из них 150 человек – трудоспособные.</w:t>
      </w:r>
    </w:p>
    <w:p w:rsidR="00CF5F90" w:rsidRPr="00CF5F90" w:rsidRDefault="00CF5F90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23F">
        <w:rPr>
          <w:rFonts w:ascii="Times New Roman" w:hAnsi="Times New Roman" w:cs="Times New Roman"/>
          <w:b/>
          <w:sz w:val="28"/>
          <w:szCs w:val="28"/>
          <w:highlight w:val="yellow"/>
        </w:rPr>
        <w:t>Сыскино</w:t>
      </w:r>
      <w:proofErr w:type="spellEnd"/>
    </w:p>
    <w:p w:rsidR="00CF5F90" w:rsidRPr="00E863D1" w:rsidRDefault="000010DA" w:rsidP="00BF69BA">
      <w:pPr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люди, крепостные крестьяне, бежали от тяжелого гнета в безлюдные места. В конце </w:t>
      </w:r>
      <w:r w:rsidR="00C1423F">
        <w:rPr>
          <w:rFonts w:ascii="Times New Roman" w:hAnsi="Times New Roman" w:cs="Times New Roman"/>
          <w:sz w:val="28"/>
          <w:szCs w:val="28"/>
          <w:lang w:val="en-US"/>
        </w:rPr>
        <w:t>XVI</w:t>
      </w:r>
      <w:r>
        <w:rPr>
          <w:rFonts w:ascii="Times New Roman" w:hAnsi="Times New Roman" w:cs="Times New Roman"/>
          <w:sz w:val="28"/>
          <w:szCs w:val="28"/>
        </w:rPr>
        <w:t xml:space="preserve"> века, во время правления Ивана Грозного, надеясь скрыться в наших таежных лесах, прибыли к нам 3 брата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 Один из братьев поселился на том месте, где сейчас деревня</w:t>
      </w:r>
      <w:r w:rsidR="00C1423F" w:rsidRPr="00C1423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Сыскино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>. Новая деревня была названа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Русаково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от слова «русак», так как вокруг водилось очень много зайцев-русаков. Потом начали </w:t>
      </w:r>
      <w:r w:rsidRPr="00E863D1">
        <w:rPr>
          <w:rFonts w:ascii="Times New Roman" w:hAnsi="Times New Roman" w:cs="Times New Roman"/>
          <w:sz w:val="28"/>
          <w:szCs w:val="28"/>
          <w:highlight w:val="yellow"/>
        </w:rPr>
        <w:t xml:space="preserve">называть деревню </w:t>
      </w:r>
      <w:proofErr w:type="spellStart"/>
      <w:r w:rsidRPr="00E863D1">
        <w:rPr>
          <w:rFonts w:ascii="Times New Roman" w:hAnsi="Times New Roman" w:cs="Times New Roman"/>
          <w:sz w:val="28"/>
          <w:szCs w:val="28"/>
          <w:highlight w:val="yellow"/>
        </w:rPr>
        <w:t>Сыскино</w:t>
      </w:r>
      <w:proofErr w:type="spellEnd"/>
      <w:r w:rsidRPr="00E863D1">
        <w:rPr>
          <w:rFonts w:ascii="Times New Roman" w:hAnsi="Times New Roman" w:cs="Times New Roman"/>
          <w:sz w:val="28"/>
          <w:szCs w:val="28"/>
          <w:highlight w:val="yellow"/>
        </w:rPr>
        <w:t>.</w:t>
      </w:r>
    </w:p>
    <w:p w:rsidR="000010DA" w:rsidRPr="000010DA" w:rsidRDefault="000010DA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63D1">
        <w:rPr>
          <w:rFonts w:ascii="Times New Roman" w:hAnsi="Times New Roman" w:cs="Times New Roman"/>
          <w:b/>
          <w:sz w:val="28"/>
          <w:szCs w:val="28"/>
          <w:highlight w:val="yellow"/>
        </w:rPr>
        <w:t>Петрован</w:t>
      </w:r>
      <w:proofErr w:type="spellEnd"/>
      <w:r w:rsidRPr="000010D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</w:p>
    <w:p w:rsidR="000010DA" w:rsidRDefault="000010DA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названа так потому, что первый начал здесь жить Петр. 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Ован</w:t>
      </w:r>
      <w:proofErr w:type="spellEnd"/>
      <w:r>
        <w:rPr>
          <w:rFonts w:ascii="Times New Roman" w:hAnsi="Times New Roman" w:cs="Times New Roman"/>
          <w:sz w:val="28"/>
          <w:szCs w:val="28"/>
        </w:rPr>
        <w:t>» -«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оланìн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в переводе «место для житья Петра». Так объясняют название старожилы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В.В.Климов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010DA" w:rsidRPr="00C1423F" w:rsidRDefault="000010DA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1423F">
        <w:rPr>
          <w:rFonts w:ascii="Times New Roman" w:hAnsi="Times New Roman" w:cs="Times New Roman"/>
          <w:b/>
          <w:sz w:val="28"/>
          <w:szCs w:val="28"/>
        </w:rPr>
        <w:t>Филиппово</w:t>
      </w:r>
      <w:proofErr w:type="spellEnd"/>
    </w:p>
    <w:p w:rsidR="000010DA" w:rsidRDefault="000010DA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Деревня первоначально называлась «Пальник», -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палитöм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места». Предположительно здесь случился пожар, во время которого сгорела большая площадь лесов. А затем на этом пустом, сгоревшем месте стали селиться люди. В советское время, когда стали организовывать колхозы, деревню переименовали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Филиппово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от названия колхоза «Филипповский». Деревня находилась на очень красивом месте. В 1973-1975 годах жители деревни очень дружно все переселились </w:t>
      </w:r>
      <w:r>
        <w:rPr>
          <w:rFonts w:ascii="Times New Roman" w:hAnsi="Times New Roman" w:cs="Times New Roman"/>
          <w:sz w:val="28"/>
          <w:szCs w:val="28"/>
        </w:rPr>
        <w:lastRenderedPageBreak/>
        <w:t>жить и работать в Н-Муллы и В-Муллы. Деревня перестала существовать. Часть деревни, которая находилась на склоне холма до конца называлась «Пальник».</w:t>
      </w:r>
    </w:p>
    <w:p w:rsidR="000010DA" w:rsidRPr="006C7FEC" w:rsidRDefault="000010DA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715F8">
        <w:rPr>
          <w:rFonts w:ascii="Times New Roman" w:hAnsi="Times New Roman" w:cs="Times New Roman"/>
          <w:b/>
          <w:sz w:val="28"/>
          <w:szCs w:val="28"/>
          <w:highlight w:val="yellow"/>
        </w:rPr>
        <w:t>Сосково</w:t>
      </w:r>
    </w:p>
    <w:p w:rsidR="000010DA" w:rsidRDefault="000010DA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Место, где расположена деревня Сосково, было занято огромным глухим лесом, где преобладали сосна, ель, пихта, а так же очень много было липы. Примерно 400 лет назад сюда прибыли 3 брата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>. Они были крепостными крестьянами во времена правления Ивана Грозного</w:t>
      </w:r>
      <w:r w:rsidR="00946D42">
        <w:rPr>
          <w:rFonts w:ascii="Times New Roman" w:hAnsi="Times New Roman" w:cs="Times New Roman"/>
          <w:sz w:val="28"/>
          <w:szCs w:val="28"/>
        </w:rPr>
        <w:t xml:space="preserve"> сбежали сюда, чтобы быть менее заметными, так как они знали, что их будут искать, поселились не в одном месте, а по отдельности. Один поселился на месте, где деревня 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Позагорт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 xml:space="preserve">, другой основал деревню 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Русаково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 xml:space="preserve"> (ныне 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Сыскино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>), а третий – Семен (прозвище Сосок) поселился на месте Сосково. По его прозвищу и названа деревня. Место было очень глухое «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ош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>». Из-за этого ручей, протекающий здесь назван «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Ошашоркой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 xml:space="preserve">». Братья очень редко навещали друг друга по тропинке, проделанной ими в глухом лесу. Все 3 брата занимались сельским хозяйством и охотой. У Семена родилось и выросли 3 сына: Данил, Кирилл и Мирон. Примерно 120 лет назад потомки Семена, некоторые, поселились на один километр выше по речке 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Ошашорке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 xml:space="preserve">. Тогда старое поселение стали называть Н-Сосково, а новое В-Сосково. Но в 1939 г. В-Сосково было расселено. В 1893-95 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>. рядом у «Соскова» была открыта «школа грамоты». Соседняя деревня сначала называлась «Исакова», а потом стали называть «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Обирино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>». Школа стала называться «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Обиринская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 xml:space="preserve"> школа грамоты» и просуществовала до 1905 года. А в 1927 – 1928 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 xml:space="preserve">. школу открыли уже 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всамой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 xml:space="preserve"> деревне Сосково, где обучались дети из соседних деревень. В 1929 г в Сосково был организован колхоз. Первым председателем был Хорошев Прокопий Яковлевич. Через год переорганизовали </w:t>
      </w:r>
      <w:proofErr w:type="spellStart"/>
      <w:r w:rsidR="00946D42">
        <w:rPr>
          <w:rFonts w:ascii="Times New Roman" w:hAnsi="Times New Roman" w:cs="Times New Roman"/>
          <w:sz w:val="28"/>
          <w:szCs w:val="28"/>
        </w:rPr>
        <w:t>всельхозартель</w:t>
      </w:r>
      <w:proofErr w:type="spellEnd"/>
      <w:r w:rsidR="00946D42">
        <w:rPr>
          <w:rFonts w:ascii="Times New Roman" w:hAnsi="Times New Roman" w:cs="Times New Roman"/>
          <w:sz w:val="28"/>
          <w:szCs w:val="28"/>
        </w:rPr>
        <w:t>. Председателем стал работать Хорошев Никифор Степанович.</w:t>
      </w:r>
    </w:p>
    <w:p w:rsidR="006C7FEC" w:rsidRPr="006C7FEC" w:rsidRDefault="006C7FEC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B1148">
        <w:rPr>
          <w:rFonts w:ascii="Times New Roman" w:hAnsi="Times New Roman" w:cs="Times New Roman"/>
          <w:b/>
          <w:sz w:val="28"/>
          <w:szCs w:val="28"/>
          <w:highlight w:val="yellow"/>
        </w:rPr>
        <w:t>Мелюхино</w:t>
      </w:r>
      <w:proofErr w:type="spellEnd"/>
    </w:p>
    <w:p w:rsidR="006C7FEC" w:rsidRDefault="006C7FEC" w:rsidP="00BF69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Первыми поселенцами в нашем селе была семья Захаровых. Позднее в деревню Захаровых прибыли на поселение братья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Туляевы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бывшей Сергиевской волости. С поселение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Туляевых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селение было названо деревней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так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занимались возделыванием кожи. Она была расположена между двумя логами. Затем в деревню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прибыли переселенцы из бывшей Вятской губернии Мелюхины. Они поселились южнее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свое поселение назвали Кузнецово потому что, занимались кузнечным делом. Кузница была на берегу реки рядом с мастерским, начальной школой (стояли на горе). Вслед за поселением Мелюхиных прибыла семья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Ошмариных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 нынешнего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Оньковского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и поселились они севернее деревни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за логом. Селение было названо Масловой. В начале 20 века в деревне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возник пожар. Несколько семей остались без жилища и вынуждены были переселиться на новые места. Деревня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распалась. Оставшиеся 3 семьи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Туляевых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объединились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Кузнецовыми. Род Мелюхиных разросся и представлял большую часть жителей деревни Кузнецова. В начале 20 века Кузнецова переименована в село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Мелюхино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>, так как почти все жители  остались жить из рода Мелюхиных.</w:t>
      </w:r>
    </w:p>
    <w:p w:rsidR="006C7FEC" w:rsidRDefault="006C7FEC" w:rsidP="00BF69B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FEC" w:rsidRPr="000E1090" w:rsidRDefault="006C7FEC" w:rsidP="00BF69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E1090">
        <w:rPr>
          <w:rFonts w:ascii="Times New Roman" w:hAnsi="Times New Roman" w:cs="Times New Roman"/>
          <w:b/>
          <w:sz w:val="28"/>
          <w:szCs w:val="28"/>
        </w:rPr>
        <w:t>Примечание:</w:t>
      </w:r>
    </w:p>
    <w:p w:rsidR="006C7FEC" w:rsidRDefault="006C7FEC" w:rsidP="006C7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между дв</w:t>
      </w:r>
      <w:r w:rsidR="000E1090">
        <w:rPr>
          <w:rFonts w:ascii="Times New Roman" w:hAnsi="Times New Roman" w:cs="Times New Roman"/>
          <w:sz w:val="28"/>
          <w:szCs w:val="28"/>
        </w:rPr>
        <w:t>умя логами, где стоял клуб (снесли).</w:t>
      </w:r>
    </w:p>
    <w:p w:rsidR="000E1090" w:rsidRDefault="000E1090" w:rsidP="006C7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Кузнецово – старое нынешнее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Мелюхино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стоит магазин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Юсьвинского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райпо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E1090" w:rsidRDefault="000E1090" w:rsidP="006C7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Маслово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за логом, где в настоящее время ФАП</w:t>
      </w:r>
    </w:p>
    <w:p w:rsidR="000E1090" w:rsidRDefault="000E1090" w:rsidP="006C7FEC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Кузнецово – рядом с начальной школой (спортзалом), мастерскими.</w:t>
      </w:r>
    </w:p>
    <w:p w:rsidR="008B43FF" w:rsidRDefault="008B43FF" w:rsidP="008B4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3FF" w:rsidRDefault="008B43FF" w:rsidP="008B4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1525525" wp14:editId="5468F5F2">
            <wp:extent cx="4314825" cy="2707621"/>
            <wp:effectExtent l="0" t="0" r="0" b="0"/>
            <wp:docPr id="4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376" cy="2709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Мелюхино</w:t>
      </w:r>
      <w:proofErr w:type="spellEnd"/>
    </w:p>
    <w:p w:rsidR="008B43FF" w:rsidRPr="008B43FF" w:rsidRDefault="008B43FF" w:rsidP="008B43FF">
      <w:pPr>
        <w:pStyle w:val="a6"/>
        <w:spacing w:before="0" w:beforeAutospacing="0" w:after="0" w:afterAutospacing="0"/>
        <w:ind w:left="475"/>
        <w:jc w:val="center"/>
        <w:textAlignment w:val="baseline"/>
        <w:rPr>
          <w:sz w:val="28"/>
          <w:szCs w:val="28"/>
        </w:rPr>
      </w:pPr>
      <w:r w:rsidRPr="008B43FF">
        <w:rPr>
          <w:rFonts w:eastAsia="+mn-ea"/>
          <w:b/>
          <w:bCs/>
          <w:color w:val="073E87"/>
          <w:kern w:val="24"/>
          <w:sz w:val="28"/>
          <w:szCs w:val="28"/>
        </w:rPr>
        <w:t>Школа    построена  в 1900  году. А в 1933-ем году  была  перестроена.</w:t>
      </w:r>
    </w:p>
    <w:p w:rsidR="008B43FF" w:rsidRDefault="008B43FF" w:rsidP="008B43F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B43FF" w:rsidRPr="008B43FF" w:rsidRDefault="008B43FF" w:rsidP="008B43F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42921CD" wp14:editId="16420934">
            <wp:extent cx="3784990" cy="2838450"/>
            <wp:effectExtent l="0" t="0" r="6350" b="0"/>
            <wp:docPr id="1026" name="Picture 2" descr="D:\работа\работа Вера Ивановна\фото школа\Фото из школы\P1130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D:\работа\работа Вера Ивановна\фото школа\Фото из школы\P11305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3398" cy="284475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Мелюхинская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школа</w:t>
      </w:r>
    </w:p>
    <w:sectPr w:rsidR="008B43FF" w:rsidRPr="008B43FF" w:rsidSect="007C5642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C2305B"/>
    <w:multiLevelType w:val="hybridMultilevel"/>
    <w:tmpl w:val="BF56FC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768"/>
    <w:rsid w:val="000010DA"/>
    <w:rsid w:val="000E1090"/>
    <w:rsid w:val="002B1148"/>
    <w:rsid w:val="00310DE5"/>
    <w:rsid w:val="003E02E4"/>
    <w:rsid w:val="00475770"/>
    <w:rsid w:val="006C7FEC"/>
    <w:rsid w:val="007C5642"/>
    <w:rsid w:val="00817768"/>
    <w:rsid w:val="008B43FF"/>
    <w:rsid w:val="00946D42"/>
    <w:rsid w:val="00B3206E"/>
    <w:rsid w:val="00B50C41"/>
    <w:rsid w:val="00B7106C"/>
    <w:rsid w:val="00BF69BA"/>
    <w:rsid w:val="00C1423F"/>
    <w:rsid w:val="00CD4DFD"/>
    <w:rsid w:val="00CF5F90"/>
    <w:rsid w:val="00D74F26"/>
    <w:rsid w:val="00E863D1"/>
    <w:rsid w:val="00F7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D26D3"/>
  <w15:docId w15:val="{B7057AB8-1976-4709-BFC0-37EADF164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7FE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B43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43FF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8B43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2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1482</Words>
  <Characters>8453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Хорошева</dc:creator>
  <cp:keywords/>
  <dc:description/>
  <cp:lastModifiedBy> </cp:lastModifiedBy>
  <cp:revision>7</cp:revision>
  <dcterms:created xsi:type="dcterms:W3CDTF">2022-05-01T08:51:00Z</dcterms:created>
  <dcterms:modified xsi:type="dcterms:W3CDTF">2022-05-06T17:52:00Z</dcterms:modified>
</cp:coreProperties>
</file>